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4C3E1" w14:textId="77777777" w:rsidR="000E48BF" w:rsidRPr="00524543" w:rsidRDefault="000E48BF" w:rsidP="000E48BF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81EB00F" wp14:editId="2C5511E8">
            <wp:extent cx="1095375" cy="923925"/>
            <wp:effectExtent l="0" t="0" r="9525" b="9525"/>
            <wp:docPr id="8351638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865" cy="94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DB55EC" w14:textId="77777777" w:rsidR="000E48BF" w:rsidRPr="00524543" w:rsidRDefault="000E48BF" w:rsidP="000E48BF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524543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</w:t>
      </w:r>
      <w:r w:rsidRPr="00524543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Pr="00524543">
        <w:rPr>
          <w:rFonts w:ascii="TH SarabunIT๙" w:hAnsi="TH SarabunIT๙" w:cs="TH SarabunIT๙"/>
          <w:b/>
          <w:bCs/>
          <w:sz w:val="36"/>
          <w:szCs w:val="36"/>
          <w:cs/>
        </w:rPr>
        <w:t>บล</w:t>
      </w:r>
      <w:r w:rsidRPr="00524543">
        <w:rPr>
          <w:rFonts w:ascii="TH SarabunIT๙" w:hAnsi="TH SarabunIT๙" w:cs="TH SarabunIT๙" w:hint="cs"/>
          <w:b/>
          <w:bCs/>
          <w:sz w:val="36"/>
          <w:szCs w:val="36"/>
          <w:cs/>
        </w:rPr>
        <w:t>ค้อใต้</w:t>
      </w:r>
    </w:p>
    <w:p w14:paraId="527C07A4" w14:textId="77777777" w:rsidR="000E48BF" w:rsidRDefault="000E48BF" w:rsidP="000E48BF">
      <w:pPr>
        <w:spacing w:after="120"/>
        <w:rPr>
          <w:rFonts w:ascii="TH SarabunIT๙" w:hAnsi="TH SarabunIT๙" w:cs="TH SarabunIT๙"/>
          <w:b/>
          <w:bCs/>
          <w:sz w:val="36"/>
          <w:szCs w:val="36"/>
        </w:rPr>
      </w:pPr>
      <w:r w:rsidRPr="00524543">
        <w:rPr>
          <w:rFonts w:ascii="TH SarabunIT๙" w:hAnsi="TH SarabunIT๙" w:cs="TH SarabunIT๙"/>
          <w:b/>
          <w:bCs/>
          <w:sz w:val="36"/>
          <w:szCs w:val="36"/>
        </w:rPr>
        <w:t xml:space="preserve">               </w:t>
      </w:r>
      <w:r w:rsidRPr="0052454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รายงานการจัดเก็บภาษีและค่าธรรมเนียม  ประจำปีงบประมาณ </w:t>
      </w:r>
      <w:r>
        <w:rPr>
          <w:rFonts w:ascii="TH SarabunIT๙" w:hAnsi="TH SarabunIT๙" w:cs="TH SarabunIT๙"/>
          <w:b/>
          <w:bCs/>
          <w:sz w:val="36"/>
          <w:szCs w:val="36"/>
        </w:rPr>
        <w:t>2566</w:t>
      </w:r>
    </w:p>
    <w:p w14:paraId="7B3DEE4C" w14:textId="77777777" w:rsidR="000E48BF" w:rsidRDefault="000E48BF" w:rsidP="000E48BF">
      <w:pPr>
        <w:spacing w:after="1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                           ******************************************</w:t>
      </w:r>
    </w:p>
    <w:p w14:paraId="11EBE401" w14:textId="77777777" w:rsidR="000E48BF" w:rsidRPr="002E0F4A" w:rsidRDefault="000E48BF" w:rsidP="000E48BF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2E0F4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ตามที่องค์การบริหารส่วนตำบลค้อใต้ ได้จัดเก็บภาษีที่ดินและสิ่งปลูกสร้าง  ภาษีป้าย และค่าธรรมเนียม  ประจำปีงบประมาณ </w:t>
      </w:r>
      <w:r w:rsidRPr="002E0F4A">
        <w:rPr>
          <w:rFonts w:ascii="TH SarabunIT๙" w:hAnsi="TH SarabunIT๙" w:cs="TH SarabunIT๙"/>
          <w:sz w:val="32"/>
          <w:szCs w:val="32"/>
        </w:rPr>
        <w:t xml:space="preserve">2566 </w:t>
      </w:r>
      <w:r w:rsidRPr="002E0F4A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2196C0B9" w14:textId="77777777" w:rsidR="000E48BF" w:rsidRPr="002E0F4A" w:rsidRDefault="000E48BF" w:rsidP="000E48BF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2E0F4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องค์การบริหารส่วนตำบลค้อใต้ จึงขอรายงานผลการจัดเก็บภาษีและค่าธรรมเนียมอื่นๆ  รายละเอียด ดังนี้</w:t>
      </w:r>
    </w:p>
    <w:tbl>
      <w:tblPr>
        <w:tblW w:w="8366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5"/>
        <w:gridCol w:w="2656"/>
        <w:gridCol w:w="2205"/>
      </w:tblGrid>
      <w:tr w:rsidR="000E48BF" w:rsidRPr="00313D0D" w14:paraId="58E00D2A" w14:textId="77777777" w:rsidTr="00004BC2">
        <w:trPr>
          <w:trHeight w:val="502"/>
        </w:trPr>
        <w:tc>
          <w:tcPr>
            <w:tcW w:w="3505" w:type="dxa"/>
            <w:vMerge w:val="restart"/>
          </w:tcPr>
          <w:p w14:paraId="2F6C4230" w14:textId="77777777" w:rsidR="000E48BF" w:rsidRPr="00313D0D" w:rsidRDefault="000E48BF" w:rsidP="00004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7340221" w14:textId="77777777" w:rsidR="000E48BF" w:rsidRPr="00313D0D" w:rsidRDefault="000E48BF" w:rsidP="00004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3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ประเภทภาษี</w:t>
            </w:r>
          </w:p>
          <w:p w14:paraId="51428BE5" w14:textId="77777777" w:rsidR="000E48BF" w:rsidRPr="00313D0D" w:rsidRDefault="000E48BF" w:rsidP="00004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</w:tcPr>
          <w:p w14:paraId="00FDBD37" w14:textId="77777777" w:rsidR="000E48BF" w:rsidRPr="00313D0D" w:rsidRDefault="000E48BF" w:rsidP="00004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3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จัดเก็บได้ ในปี </w:t>
            </w:r>
            <w:r w:rsidRPr="00313D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2566</w:t>
            </w:r>
          </w:p>
        </w:tc>
        <w:tc>
          <w:tcPr>
            <w:tcW w:w="2205" w:type="dxa"/>
            <w:vMerge w:val="restart"/>
          </w:tcPr>
          <w:p w14:paraId="2150A579" w14:textId="77777777" w:rsidR="000E48BF" w:rsidRPr="00313D0D" w:rsidRDefault="000E48BF" w:rsidP="00004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DE8D92B" w14:textId="77777777" w:rsidR="000E48BF" w:rsidRPr="00313D0D" w:rsidRDefault="000E48BF" w:rsidP="00004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3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E48BF" w:rsidRPr="00313D0D" w14:paraId="4278DC76" w14:textId="77777777" w:rsidTr="00004BC2">
        <w:trPr>
          <w:trHeight w:hRule="exact" w:val="594"/>
        </w:trPr>
        <w:tc>
          <w:tcPr>
            <w:tcW w:w="3505" w:type="dxa"/>
            <w:vMerge/>
          </w:tcPr>
          <w:p w14:paraId="2665F1D8" w14:textId="77777777" w:rsidR="000E48BF" w:rsidRPr="00313D0D" w:rsidRDefault="000E48BF" w:rsidP="00004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</w:tcPr>
          <w:p w14:paraId="2FFBA4B7" w14:textId="77777777" w:rsidR="000E48BF" w:rsidRPr="00313D0D" w:rsidRDefault="000E48BF" w:rsidP="00004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13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2205" w:type="dxa"/>
            <w:vMerge/>
          </w:tcPr>
          <w:p w14:paraId="63EAD1A0" w14:textId="77777777" w:rsidR="000E48BF" w:rsidRPr="00313D0D" w:rsidRDefault="000E48BF" w:rsidP="00004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E48BF" w:rsidRPr="00313D0D" w14:paraId="3D81F9C6" w14:textId="77777777" w:rsidTr="00004BC2">
        <w:trPr>
          <w:trHeight w:val="530"/>
        </w:trPr>
        <w:tc>
          <w:tcPr>
            <w:tcW w:w="3505" w:type="dxa"/>
          </w:tcPr>
          <w:p w14:paraId="31AE85F1" w14:textId="77777777" w:rsidR="000E48BF" w:rsidRPr="00313D0D" w:rsidRDefault="000E48BF" w:rsidP="00004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3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ภาษีที่ดินและสิ่งปลูกสร้าง</w:t>
            </w:r>
          </w:p>
        </w:tc>
        <w:tc>
          <w:tcPr>
            <w:tcW w:w="2656" w:type="dxa"/>
          </w:tcPr>
          <w:p w14:paraId="0F5537AF" w14:textId="77777777" w:rsidR="000E48BF" w:rsidRPr="00313D0D" w:rsidRDefault="000E48BF" w:rsidP="00004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3D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283,917.88</w:t>
            </w:r>
          </w:p>
        </w:tc>
        <w:tc>
          <w:tcPr>
            <w:tcW w:w="2205" w:type="dxa"/>
          </w:tcPr>
          <w:p w14:paraId="5345F2D7" w14:textId="77777777" w:rsidR="000E48BF" w:rsidRPr="00313D0D" w:rsidRDefault="000E48BF" w:rsidP="00004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13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ค้างชำระ </w:t>
            </w:r>
            <w:r w:rsidRPr="00313D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313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ราย</w:t>
            </w:r>
          </w:p>
        </w:tc>
      </w:tr>
      <w:tr w:rsidR="000E48BF" w:rsidRPr="00313D0D" w14:paraId="409E57C2" w14:textId="77777777" w:rsidTr="00004BC2">
        <w:trPr>
          <w:trHeight w:hRule="exact" w:val="569"/>
        </w:trPr>
        <w:tc>
          <w:tcPr>
            <w:tcW w:w="3505" w:type="dxa"/>
          </w:tcPr>
          <w:p w14:paraId="3E57E856" w14:textId="77777777" w:rsidR="000E48BF" w:rsidRPr="00313D0D" w:rsidRDefault="000E48BF" w:rsidP="00004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3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ภาษีป้าย</w:t>
            </w:r>
          </w:p>
          <w:p w14:paraId="4D79090D" w14:textId="77777777" w:rsidR="000E48BF" w:rsidRPr="00313D0D" w:rsidRDefault="000E48BF" w:rsidP="00004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13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2656" w:type="dxa"/>
          </w:tcPr>
          <w:p w14:paraId="375D2173" w14:textId="77777777" w:rsidR="000E48BF" w:rsidRPr="00313D0D" w:rsidRDefault="000E48BF" w:rsidP="00004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3D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50,561</w:t>
            </w:r>
          </w:p>
        </w:tc>
        <w:tc>
          <w:tcPr>
            <w:tcW w:w="2205" w:type="dxa"/>
          </w:tcPr>
          <w:p w14:paraId="0AD8F792" w14:textId="77777777" w:rsidR="000E48BF" w:rsidRPr="00313D0D" w:rsidRDefault="000E48BF" w:rsidP="00004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3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ค้างชำระ </w:t>
            </w:r>
            <w:r w:rsidRPr="00313D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313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ราย</w:t>
            </w:r>
          </w:p>
        </w:tc>
      </w:tr>
      <w:tr w:rsidR="000E48BF" w:rsidRPr="00313D0D" w14:paraId="7F2DE00D" w14:textId="77777777" w:rsidTr="00004BC2">
        <w:trPr>
          <w:trHeight w:val="515"/>
        </w:trPr>
        <w:tc>
          <w:tcPr>
            <w:tcW w:w="3505" w:type="dxa"/>
          </w:tcPr>
          <w:p w14:paraId="15997E67" w14:textId="77777777" w:rsidR="000E48BF" w:rsidRPr="00313D0D" w:rsidRDefault="000E48BF" w:rsidP="00004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13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ค่าธรรมเนียม</w:t>
            </w:r>
          </w:p>
        </w:tc>
        <w:tc>
          <w:tcPr>
            <w:tcW w:w="2656" w:type="dxa"/>
          </w:tcPr>
          <w:p w14:paraId="3C92EF7D" w14:textId="77777777" w:rsidR="000E48BF" w:rsidRPr="00313D0D" w:rsidRDefault="000E48BF" w:rsidP="00004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3D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5590.80</w:t>
            </w:r>
          </w:p>
        </w:tc>
        <w:tc>
          <w:tcPr>
            <w:tcW w:w="2205" w:type="dxa"/>
          </w:tcPr>
          <w:p w14:paraId="6BFA5F7B" w14:textId="77777777" w:rsidR="000E48BF" w:rsidRPr="00313D0D" w:rsidRDefault="000E48BF" w:rsidP="00004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13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จัดเก็บได้ครบถ้วน</w:t>
            </w:r>
          </w:p>
        </w:tc>
      </w:tr>
      <w:tr w:rsidR="000E48BF" w:rsidRPr="00313D0D" w14:paraId="2F139E4C" w14:textId="77777777" w:rsidTr="00004BC2">
        <w:trPr>
          <w:trHeight w:hRule="exact" w:val="571"/>
        </w:trPr>
        <w:tc>
          <w:tcPr>
            <w:tcW w:w="3505" w:type="dxa"/>
          </w:tcPr>
          <w:p w14:paraId="1DF941FE" w14:textId="77777777" w:rsidR="000E48BF" w:rsidRPr="00313D0D" w:rsidRDefault="000E48BF" w:rsidP="00004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13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ค่าใบอนุญาต</w:t>
            </w:r>
          </w:p>
        </w:tc>
        <w:tc>
          <w:tcPr>
            <w:tcW w:w="2656" w:type="dxa"/>
          </w:tcPr>
          <w:p w14:paraId="7E657D12" w14:textId="77777777" w:rsidR="000E48BF" w:rsidRPr="00313D0D" w:rsidRDefault="000E48BF" w:rsidP="00004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3D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860</w:t>
            </w:r>
          </w:p>
        </w:tc>
        <w:tc>
          <w:tcPr>
            <w:tcW w:w="2205" w:type="dxa"/>
          </w:tcPr>
          <w:p w14:paraId="167C068A" w14:textId="77777777" w:rsidR="000E48BF" w:rsidRPr="00313D0D" w:rsidRDefault="000E48BF" w:rsidP="00004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3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จัดเก็บได้ครบถ้วน</w:t>
            </w:r>
          </w:p>
        </w:tc>
      </w:tr>
      <w:tr w:rsidR="000E48BF" w:rsidRPr="00313D0D" w14:paraId="62B93561" w14:textId="77777777" w:rsidTr="00004BC2">
        <w:trPr>
          <w:trHeight w:val="545"/>
        </w:trPr>
        <w:tc>
          <w:tcPr>
            <w:tcW w:w="3505" w:type="dxa"/>
          </w:tcPr>
          <w:p w14:paraId="1EAC8C00" w14:textId="77777777" w:rsidR="000E48BF" w:rsidRPr="00313D0D" w:rsidRDefault="000E48BF" w:rsidP="00004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13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656" w:type="dxa"/>
          </w:tcPr>
          <w:p w14:paraId="5C838CED" w14:textId="77777777" w:rsidR="000E48BF" w:rsidRPr="00313D0D" w:rsidRDefault="000E48BF" w:rsidP="00004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3D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301,520.48</w:t>
            </w:r>
          </w:p>
        </w:tc>
        <w:tc>
          <w:tcPr>
            <w:tcW w:w="2205" w:type="dxa"/>
          </w:tcPr>
          <w:p w14:paraId="3DC25164" w14:textId="77777777" w:rsidR="000E48BF" w:rsidRPr="00313D0D" w:rsidRDefault="000E48BF" w:rsidP="00004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E48BF" w:rsidRPr="00313D0D" w14:paraId="01DC7E36" w14:textId="77777777" w:rsidTr="00004BC2">
        <w:trPr>
          <w:trHeight w:val="708"/>
        </w:trPr>
        <w:tc>
          <w:tcPr>
            <w:tcW w:w="6161" w:type="dxa"/>
            <w:gridSpan w:val="2"/>
          </w:tcPr>
          <w:p w14:paraId="7641B216" w14:textId="77777777" w:rsidR="000E48BF" w:rsidRPr="00313D0D" w:rsidRDefault="000E48BF" w:rsidP="00004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13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(สามแสนหนึ่งพันห้าร้อยยี่สิบบาทสี่สิบแปดสตางค์)</w:t>
            </w:r>
          </w:p>
        </w:tc>
        <w:tc>
          <w:tcPr>
            <w:tcW w:w="2205" w:type="dxa"/>
          </w:tcPr>
          <w:p w14:paraId="5159ECC1" w14:textId="77777777" w:rsidR="000E48BF" w:rsidRPr="00313D0D" w:rsidRDefault="000E48BF" w:rsidP="00004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2E285C8" w14:textId="77777777" w:rsidR="000E48BF" w:rsidRDefault="000E48BF" w:rsidP="000E48BF">
      <w:pPr>
        <w:spacing w:after="120"/>
        <w:rPr>
          <w:rFonts w:ascii="TH SarabunIT๙" w:hAnsi="TH SarabunIT๙" w:cs="TH SarabunIT๙"/>
          <w:b/>
          <w:bCs/>
          <w:sz w:val="36"/>
          <w:szCs w:val="36"/>
        </w:rPr>
      </w:pPr>
    </w:p>
    <w:p w14:paraId="47330AEC" w14:textId="77777777" w:rsidR="000E48BF" w:rsidRPr="008060AE" w:rsidRDefault="000E48BF" w:rsidP="000E48BF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8060A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จึงประกาศมาเพื่อทราบโดยทั่วกัน</w:t>
      </w:r>
    </w:p>
    <w:p w14:paraId="0C36D23B" w14:textId="77777777" w:rsidR="000E48BF" w:rsidRPr="008060AE" w:rsidRDefault="000E48BF" w:rsidP="000E48BF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8060A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ประกาศ ณ วันที่  </w:t>
      </w:r>
      <w:r w:rsidRPr="008060AE">
        <w:rPr>
          <w:rFonts w:ascii="TH SarabunIT๙" w:hAnsi="TH SarabunIT๙" w:cs="TH SarabunIT๙"/>
          <w:sz w:val="32"/>
          <w:szCs w:val="32"/>
        </w:rPr>
        <w:t xml:space="preserve">20  </w:t>
      </w:r>
      <w:r w:rsidRPr="008060AE">
        <w:rPr>
          <w:rFonts w:ascii="TH SarabunIT๙" w:hAnsi="TH SarabunIT๙" w:cs="TH SarabunIT๙" w:hint="cs"/>
          <w:sz w:val="32"/>
          <w:szCs w:val="32"/>
          <w:cs/>
        </w:rPr>
        <w:t xml:space="preserve">ตุลาคม  </w:t>
      </w:r>
      <w:r w:rsidRPr="008060AE">
        <w:rPr>
          <w:rFonts w:ascii="TH SarabunIT๙" w:hAnsi="TH SarabunIT๙" w:cs="TH SarabunIT๙"/>
          <w:sz w:val="32"/>
          <w:szCs w:val="32"/>
        </w:rPr>
        <w:t>2566</w:t>
      </w:r>
    </w:p>
    <w:p w14:paraId="2E2BCCBE" w14:textId="77777777" w:rsidR="000E48BF" w:rsidRPr="008060AE" w:rsidRDefault="000E48BF" w:rsidP="000E48BF">
      <w:pPr>
        <w:rPr>
          <w:rFonts w:ascii="TH SarabunIT๙" w:hAnsi="TH SarabunIT๙" w:cs="TH SarabunIT๙"/>
          <w:sz w:val="32"/>
          <w:szCs w:val="32"/>
        </w:rPr>
      </w:pPr>
      <w:r w:rsidRPr="008060A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</w:t>
      </w:r>
    </w:p>
    <w:p w14:paraId="615A6E69" w14:textId="77777777" w:rsidR="000E48BF" w:rsidRPr="008060AE" w:rsidRDefault="000E48BF" w:rsidP="000E48BF">
      <w:pPr>
        <w:rPr>
          <w:rFonts w:ascii="TH SarabunIT๙" w:hAnsi="TH SarabunIT๙" w:cs="TH SarabunIT๙"/>
          <w:sz w:val="32"/>
          <w:szCs w:val="32"/>
          <w:cs/>
        </w:rPr>
      </w:pPr>
      <w:r w:rsidRPr="008060A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</w:t>
      </w:r>
      <w:r w:rsidRPr="008060AE">
        <w:rPr>
          <w:noProof/>
          <w:sz w:val="32"/>
          <w:szCs w:val="32"/>
          <w:cs/>
        </w:rPr>
        <w:drawing>
          <wp:inline distT="0" distB="0" distL="0" distR="0" wp14:anchorId="569CBEAE" wp14:editId="7B23F4C0">
            <wp:extent cx="1262495" cy="428625"/>
            <wp:effectExtent l="0" t="0" r="0" b="0"/>
            <wp:docPr id="1630866398" name="รูปภาพ 1630866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388" cy="43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AA6BB" w14:textId="77777777" w:rsidR="000E48BF" w:rsidRPr="008060AE" w:rsidRDefault="000E48BF" w:rsidP="000E48B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060AE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(</w:t>
      </w:r>
      <w:r w:rsidRPr="008060AE">
        <w:rPr>
          <w:rFonts w:ascii="TH SarabunIT๙" w:hAnsi="TH SarabunIT๙" w:cs="TH SarabunIT๙"/>
          <w:sz w:val="32"/>
          <w:szCs w:val="32"/>
          <w:cs/>
        </w:rPr>
        <w:t>นาย</w:t>
      </w:r>
      <w:r w:rsidRPr="008060AE">
        <w:rPr>
          <w:rFonts w:ascii="TH SarabunIT๙" w:hAnsi="TH SarabunIT๙" w:cs="TH SarabunIT๙" w:hint="cs"/>
          <w:sz w:val="32"/>
          <w:szCs w:val="32"/>
          <w:cs/>
        </w:rPr>
        <w:t>สุขุม    สิงห์เสนา</w:t>
      </w:r>
      <w:r w:rsidRPr="008060AE">
        <w:rPr>
          <w:rFonts w:ascii="TH SarabunIT๙" w:hAnsi="TH SarabunIT๙" w:cs="TH SarabunIT๙"/>
          <w:sz w:val="32"/>
          <w:szCs w:val="32"/>
          <w:cs/>
        </w:rPr>
        <w:t>)</w:t>
      </w:r>
      <w:r w:rsidRPr="008060A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EB460C" w14:textId="77777777" w:rsidR="000E48BF" w:rsidRPr="008060AE" w:rsidRDefault="000E48BF" w:rsidP="000E48BF">
      <w:pPr>
        <w:rPr>
          <w:rFonts w:ascii="TH SarabunIT๙" w:hAnsi="TH SarabunIT๙" w:cs="TH SarabunIT๙"/>
          <w:sz w:val="32"/>
          <w:szCs w:val="32"/>
        </w:rPr>
      </w:pPr>
      <w:r w:rsidRPr="008060A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8060AE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</w:t>
      </w:r>
      <w:r w:rsidRPr="008060A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060AE">
        <w:rPr>
          <w:rFonts w:ascii="TH SarabunIT๙" w:hAnsi="TH SarabunIT๙" w:cs="TH SarabunIT๙"/>
          <w:sz w:val="32"/>
          <w:szCs w:val="32"/>
          <w:cs/>
        </w:rPr>
        <w:t>บล</w:t>
      </w:r>
      <w:r w:rsidRPr="008060AE">
        <w:rPr>
          <w:rFonts w:ascii="TH SarabunIT๙" w:hAnsi="TH SarabunIT๙" w:cs="TH SarabunIT๙" w:hint="cs"/>
          <w:sz w:val="32"/>
          <w:szCs w:val="32"/>
          <w:cs/>
        </w:rPr>
        <w:t>ค้อใต้</w:t>
      </w:r>
    </w:p>
    <w:p w14:paraId="0BEB2CB4" w14:textId="77777777" w:rsidR="000E48BF" w:rsidRPr="008060AE" w:rsidRDefault="000E48BF" w:rsidP="000E48BF">
      <w:pPr>
        <w:rPr>
          <w:rFonts w:ascii="TH SarabunIT๙" w:hAnsi="TH SarabunIT๙" w:cs="TH SarabunIT๙"/>
          <w:sz w:val="32"/>
          <w:szCs w:val="32"/>
        </w:rPr>
      </w:pPr>
    </w:p>
    <w:p w14:paraId="23478E7A" w14:textId="77777777" w:rsidR="000E0699" w:rsidRDefault="000E0699"/>
    <w:sectPr w:rsidR="000E06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BF"/>
    <w:rsid w:val="000E0699"/>
    <w:rsid w:val="000E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391A7"/>
  <w15:chartTrackingRefBased/>
  <w15:docId w15:val="{91EE01F8-9628-4C03-BFC7-5B69B6E4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8BF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BCCIT</dc:creator>
  <cp:keywords/>
  <dc:description/>
  <cp:lastModifiedBy>BCCIT</cp:lastModifiedBy>
  <cp:revision>1</cp:revision>
  <dcterms:created xsi:type="dcterms:W3CDTF">2024-02-12T07:43:00Z</dcterms:created>
  <dcterms:modified xsi:type="dcterms:W3CDTF">2024-02-12T07:44:00Z</dcterms:modified>
</cp:coreProperties>
</file>